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BC" w:rsidRPr="004D0DBC" w:rsidRDefault="004D0DBC" w:rsidP="004D0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87E16" w:rsidRDefault="004D0DBC" w:rsidP="00D87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DBC">
        <w:rPr>
          <w:rFonts w:ascii="Times New Roman" w:hAnsi="Times New Roman" w:cs="Times New Roman"/>
          <w:b/>
          <w:sz w:val="28"/>
          <w:szCs w:val="28"/>
        </w:rPr>
        <w:t>Вопросы рубежных контролей</w:t>
      </w:r>
    </w:p>
    <w:p w:rsidR="004D0DBC" w:rsidRPr="004D0DBC" w:rsidRDefault="00D87E16" w:rsidP="00D87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«Зарубежная журналистика»</w:t>
      </w:r>
    </w:p>
    <w:p w:rsidR="004D0DBC" w:rsidRPr="004D0DBC" w:rsidRDefault="004D0DBC" w:rsidP="004D0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0DBC" w:rsidRPr="004D0DBC" w:rsidRDefault="004D0DBC" w:rsidP="004D0D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DBC">
        <w:rPr>
          <w:rFonts w:ascii="Times New Roman" w:hAnsi="Times New Roman" w:cs="Times New Roman"/>
          <w:b/>
          <w:sz w:val="28"/>
          <w:szCs w:val="28"/>
        </w:rPr>
        <w:t>Рубежный контроль № 1 – коллоквиум</w:t>
      </w:r>
    </w:p>
    <w:p w:rsidR="004D0DBC" w:rsidRPr="00C03EC0" w:rsidRDefault="004D0DBC" w:rsidP="004D0DB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</w:t>
      </w:r>
      <w:proofErr w:type="spellStart"/>
      <w:r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Дожурналистские</w:t>
      </w:r>
      <w:proofErr w:type="spellEnd"/>
      <w:r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явления и возникновение журналистики в эпоху становления капитализма </w:t>
      </w:r>
    </w:p>
    <w:p w:rsidR="004D0DBC" w:rsidRPr="00C03EC0" w:rsidRDefault="004D0DBC" w:rsidP="004D0DB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</w:t>
      </w:r>
      <w:r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Типография И. </w:t>
      </w:r>
      <w:proofErr w:type="spellStart"/>
      <w:r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Гутенберга</w:t>
      </w:r>
      <w:proofErr w:type="spellEnd"/>
      <w:r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Первые печатные периодические издания. </w:t>
      </w:r>
    </w:p>
    <w:p w:rsidR="00237AEE" w:rsidRDefault="008A0637" w:rsidP="00237AE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0DBC" w:rsidRPr="004D0DBC">
        <w:rPr>
          <w:rFonts w:ascii="Times New Roman" w:hAnsi="Times New Roman" w:cs="Times New Roman"/>
          <w:sz w:val="28"/>
          <w:szCs w:val="28"/>
        </w:rPr>
        <w:t xml:space="preserve"> </w:t>
      </w:r>
      <w:r w:rsidR="00237AEE"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Памфлетная война. Джонатан Свифт, Даниель Дефо - создатели политических памфлетов.</w:t>
      </w:r>
    </w:p>
    <w:p w:rsidR="004D0DBC" w:rsidRPr="00237AEE" w:rsidRDefault="008A0637" w:rsidP="00237AE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0DBC" w:rsidRPr="004D0DBC">
        <w:rPr>
          <w:rFonts w:ascii="Times New Roman" w:hAnsi="Times New Roman" w:cs="Times New Roman"/>
          <w:sz w:val="28"/>
          <w:szCs w:val="28"/>
        </w:rPr>
        <w:t xml:space="preserve"> </w:t>
      </w:r>
      <w:r w:rsidR="00237AEE"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Журналистика времен Французской Революции. </w:t>
      </w:r>
    </w:p>
    <w:p w:rsidR="00237AEE" w:rsidRDefault="008A0637" w:rsidP="00237AE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0DBC" w:rsidRPr="004D0DBC">
        <w:rPr>
          <w:rFonts w:ascii="Times New Roman" w:hAnsi="Times New Roman" w:cs="Times New Roman"/>
          <w:sz w:val="28"/>
          <w:szCs w:val="28"/>
        </w:rPr>
        <w:t xml:space="preserve"> </w:t>
      </w:r>
      <w:r w:rsidR="00237AEE" w:rsidRPr="00C03EC0">
        <w:rPr>
          <w:rFonts w:ascii="Times New Roman" w:hAnsi="Times New Roman" w:cs="Times New Roman"/>
          <w:color w:val="000000"/>
          <w:sz w:val="28"/>
          <w:szCs w:val="28"/>
        </w:rPr>
        <w:t xml:space="preserve">Джозеф </w:t>
      </w:r>
      <w:proofErr w:type="spellStart"/>
      <w:r w:rsidR="00237AEE" w:rsidRPr="00C03EC0">
        <w:rPr>
          <w:rFonts w:ascii="Times New Roman" w:hAnsi="Times New Roman" w:cs="Times New Roman"/>
          <w:color w:val="000000"/>
          <w:sz w:val="28"/>
          <w:szCs w:val="28"/>
        </w:rPr>
        <w:t>Пулитцер</w:t>
      </w:r>
      <w:proofErr w:type="spellEnd"/>
      <w:r w:rsidR="00237AEE" w:rsidRPr="00C03EC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37AEE"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Пулитцеровская школа журналистики.</w:t>
      </w:r>
    </w:p>
    <w:p w:rsidR="00237AEE" w:rsidRPr="00C03EC0" w:rsidRDefault="008A0637" w:rsidP="00237AE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D0DBC" w:rsidRPr="004D0DBC">
        <w:rPr>
          <w:rFonts w:ascii="Times New Roman" w:hAnsi="Times New Roman" w:cs="Times New Roman"/>
          <w:sz w:val="28"/>
          <w:szCs w:val="28"/>
        </w:rPr>
        <w:t xml:space="preserve"> </w:t>
      </w:r>
      <w:r w:rsidR="00237AEE" w:rsidRPr="00C03EC0">
        <w:rPr>
          <w:rFonts w:ascii="Times New Roman" w:hAnsi="Times New Roman" w:cs="Times New Roman"/>
          <w:color w:val="000000"/>
          <w:sz w:val="28"/>
          <w:szCs w:val="28"/>
        </w:rPr>
        <w:t xml:space="preserve">Американские массовые журналы конца </w:t>
      </w:r>
      <w:proofErr w:type="spellStart"/>
      <w:r w:rsidR="00237AEE"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XIX</w:t>
      </w:r>
      <w:proofErr w:type="gramStart"/>
      <w:r w:rsidR="00237AEE" w:rsidRPr="00C03EC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="00237AEE" w:rsidRPr="00C03EC0">
        <w:rPr>
          <w:rFonts w:ascii="Times New Roman" w:hAnsi="Times New Roman" w:cs="Times New Roman"/>
          <w:color w:val="000000"/>
          <w:sz w:val="28"/>
          <w:szCs w:val="28"/>
        </w:rPr>
        <w:t>. и движение «</w:t>
      </w:r>
      <w:proofErr w:type="spellStart"/>
      <w:r w:rsidR="00237AEE" w:rsidRPr="00C03EC0">
        <w:rPr>
          <w:rFonts w:ascii="Times New Roman" w:hAnsi="Times New Roman" w:cs="Times New Roman"/>
          <w:color w:val="000000"/>
          <w:sz w:val="28"/>
          <w:szCs w:val="28"/>
        </w:rPr>
        <w:t>разгребателей</w:t>
      </w:r>
      <w:proofErr w:type="spellEnd"/>
      <w:r w:rsidR="00237AEE" w:rsidRPr="00C03EC0">
        <w:rPr>
          <w:rFonts w:ascii="Times New Roman" w:hAnsi="Times New Roman" w:cs="Times New Roman"/>
          <w:color w:val="000000"/>
          <w:sz w:val="28"/>
          <w:szCs w:val="28"/>
        </w:rPr>
        <w:t xml:space="preserve"> грязи».</w:t>
      </w:r>
    </w:p>
    <w:p w:rsidR="004D0DBC" w:rsidRDefault="008A0637" w:rsidP="00237AE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</w:t>
      </w:r>
      <w:r w:rsidR="00237AEE"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237AEE" w:rsidRPr="00C03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ервый факультет журналистики в Колумбийском университете, США.</w:t>
      </w:r>
    </w:p>
    <w:p w:rsidR="008A0637" w:rsidRPr="00237AEE" w:rsidRDefault="008A0637" w:rsidP="008A0637">
      <w:pPr>
        <w:pStyle w:val="a4"/>
        <w:tabs>
          <w:tab w:val="left" w:pos="9180"/>
          <w:tab w:val="left" w:pos="10440"/>
        </w:tabs>
        <w:spacing w:after="0"/>
        <w:ind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8</w:t>
      </w:r>
      <w:r w:rsidRPr="004D0DBC">
        <w:rPr>
          <w:sz w:val="28"/>
          <w:szCs w:val="28"/>
        </w:rPr>
        <w:t xml:space="preserve"> </w:t>
      </w:r>
      <w:r w:rsidRPr="00C03EC0">
        <w:rPr>
          <w:color w:val="000000"/>
          <w:sz w:val="28"/>
          <w:szCs w:val="28"/>
          <w:shd w:val="clear" w:color="auto" w:fill="FFFFFF"/>
        </w:rPr>
        <w:t xml:space="preserve">Печать Германии в годы первой мировой войны. </w:t>
      </w:r>
    </w:p>
    <w:p w:rsidR="004D0DBC" w:rsidRPr="004D0DBC" w:rsidRDefault="008A0637" w:rsidP="004D0DBC">
      <w:pPr>
        <w:pStyle w:val="a4"/>
        <w:tabs>
          <w:tab w:val="left" w:pos="9180"/>
          <w:tab w:val="left" w:pos="10440"/>
        </w:tabs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0DBC" w:rsidRPr="004D0DBC">
        <w:rPr>
          <w:sz w:val="28"/>
          <w:szCs w:val="28"/>
        </w:rPr>
        <w:t xml:space="preserve"> </w:t>
      </w:r>
      <w:r w:rsidR="00237AEE" w:rsidRPr="00C03EC0">
        <w:rPr>
          <w:color w:val="000000"/>
          <w:sz w:val="28"/>
          <w:szCs w:val="28"/>
          <w:shd w:val="clear" w:color="auto" w:fill="FFFFFF"/>
        </w:rPr>
        <w:t>Пресса и политика. Контроль государства над прессой, установление цензуры в годы</w:t>
      </w:r>
      <w:proofErr w:type="gramStart"/>
      <w:r w:rsidR="00237AEE" w:rsidRPr="00C03EC0">
        <w:rPr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="00237AEE" w:rsidRPr="00C03EC0">
        <w:rPr>
          <w:color w:val="000000"/>
          <w:sz w:val="28"/>
          <w:szCs w:val="28"/>
          <w:shd w:val="clear" w:color="auto" w:fill="FFFFFF"/>
        </w:rPr>
        <w:t>торой мировой войны.</w:t>
      </w:r>
    </w:p>
    <w:p w:rsidR="004D0DBC" w:rsidRPr="004D0DBC" w:rsidRDefault="004D0DBC" w:rsidP="004D0DBC">
      <w:pPr>
        <w:pStyle w:val="a4"/>
        <w:tabs>
          <w:tab w:val="left" w:pos="9180"/>
          <w:tab w:val="left" w:pos="10440"/>
        </w:tabs>
        <w:spacing w:after="0"/>
        <w:ind w:firstLine="0"/>
        <w:jc w:val="both"/>
        <w:rPr>
          <w:sz w:val="28"/>
          <w:szCs w:val="28"/>
        </w:rPr>
      </w:pPr>
      <w:r w:rsidRPr="004D0DBC">
        <w:rPr>
          <w:sz w:val="28"/>
          <w:szCs w:val="28"/>
        </w:rPr>
        <w:t xml:space="preserve">10 </w:t>
      </w:r>
      <w:r w:rsidR="008A0637" w:rsidRPr="00C03EC0">
        <w:rPr>
          <w:color w:val="000000"/>
          <w:sz w:val="28"/>
          <w:szCs w:val="28"/>
          <w:shd w:val="clear" w:color="auto" w:fill="FFFFFF"/>
        </w:rPr>
        <w:t>Антифашистская печать и публицистика.</w:t>
      </w:r>
    </w:p>
    <w:p w:rsidR="004D0DBC" w:rsidRPr="004D0DBC" w:rsidRDefault="004D0DBC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DBC" w:rsidRPr="004D0DBC" w:rsidRDefault="004D0DBC" w:rsidP="004D0D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0DBC">
        <w:rPr>
          <w:rFonts w:ascii="Times New Roman" w:hAnsi="Times New Roman" w:cs="Times New Roman"/>
          <w:sz w:val="28"/>
          <w:szCs w:val="28"/>
        </w:rPr>
        <w:t xml:space="preserve"> </w:t>
      </w:r>
      <w:r w:rsidRPr="004D0DBC">
        <w:rPr>
          <w:rFonts w:ascii="Times New Roman" w:hAnsi="Times New Roman" w:cs="Times New Roman"/>
          <w:b/>
          <w:sz w:val="28"/>
          <w:szCs w:val="28"/>
        </w:rPr>
        <w:t>Рубежный контроль № 2 – коллоквиум</w:t>
      </w:r>
    </w:p>
    <w:p w:rsidR="004D0DBC" w:rsidRPr="004D0DBC" w:rsidRDefault="004D0DBC" w:rsidP="004D0D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США.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Франции.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Италии.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Великобритании.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Германии.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Японии.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стран Восточной Европы.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Юго-Восточной Азии.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Арабских стран.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4D0DBC" w:rsidRPr="004D0DBC">
        <w:rPr>
          <w:rFonts w:ascii="Times New Roman" w:hAnsi="Times New Roman" w:cs="Times New Roman"/>
          <w:sz w:val="28"/>
          <w:szCs w:val="28"/>
        </w:rPr>
        <w:t>пределить типологию СМИ Африки.</w:t>
      </w:r>
    </w:p>
    <w:p w:rsidR="004D0DBC" w:rsidRPr="004D0DBC" w:rsidRDefault="008A0637" w:rsidP="004D0D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D0DBC" w:rsidRPr="004D0DBC">
        <w:rPr>
          <w:rFonts w:ascii="Times New Roman" w:hAnsi="Times New Roman" w:cs="Times New Roman"/>
          <w:sz w:val="28"/>
          <w:szCs w:val="28"/>
        </w:rPr>
        <w:t xml:space="preserve"> Определить типологию СМИ Китая.</w:t>
      </w: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0DBC" w:rsidRDefault="004D0DBC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A0637" w:rsidRDefault="008A0637" w:rsidP="00252ED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sectPr w:rsidR="008A0637" w:rsidSect="00914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22661E"/>
    <w:rsid w:val="0022661E"/>
    <w:rsid w:val="00237AEE"/>
    <w:rsid w:val="00251BB3"/>
    <w:rsid w:val="00252ED3"/>
    <w:rsid w:val="003B1095"/>
    <w:rsid w:val="004D0DBC"/>
    <w:rsid w:val="005F1601"/>
    <w:rsid w:val="0081294E"/>
    <w:rsid w:val="0084625F"/>
    <w:rsid w:val="008A0637"/>
    <w:rsid w:val="00914974"/>
    <w:rsid w:val="00BA11B0"/>
    <w:rsid w:val="00BF13D6"/>
    <w:rsid w:val="00C03EC0"/>
    <w:rsid w:val="00C047F1"/>
    <w:rsid w:val="00D2315A"/>
    <w:rsid w:val="00D87E16"/>
    <w:rsid w:val="00F0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2ED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nhideWhenUsed/>
    <w:rsid w:val="004D0DBC"/>
    <w:pPr>
      <w:spacing w:after="100" w:line="240" w:lineRule="auto"/>
      <w:ind w:firstLine="612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14</cp:revision>
  <dcterms:created xsi:type="dcterms:W3CDTF">2017-11-22T08:41:00Z</dcterms:created>
  <dcterms:modified xsi:type="dcterms:W3CDTF">2018-02-05T09:07:00Z</dcterms:modified>
</cp:coreProperties>
</file>